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before="100" w:beforeAutospacing="1" w:after="100" w:afterAutospacing="1" w:line="360" w:lineRule="auto"/>
        <w:jc w:val="center"/>
        <w:rPr>
          <w:rFonts w:hint="eastAsia" w:ascii="仿宋_GB2312" w:hAnsi="仿宋_GB2312" w:eastAsia="仿宋_GB2312" w:cs="仿宋_GB2312"/>
          <w:b w:val="0"/>
          <w:bCs w:val="0"/>
          <w:color w:val="46464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464646"/>
          <w:kern w:val="0"/>
          <w:sz w:val="32"/>
          <w:szCs w:val="32"/>
          <w:highlight w:val="none"/>
          <w:lang w:val="en-US" w:eastAsia="zh-CN"/>
        </w:rPr>
        <w:t>投标报价一览表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投标单位名称</w:t>
            </w:r>
          </w:p>
        </w:tc>
        <w:tc>
          <w:tcPr>
            <w:tcW w:w="5682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投标项目名称</w:t>
            </w:r>
          </w:p>
        </w:tc>
        <w:tc>
          <w:tcPr>
            <w:tcW w:w="5682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投标报价</w:t>
            </w:r>
          </w:p>
        </w:tc>
        <w:tc>
          <w:tcPr>
            <w:tcW w:w="5682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投标价格为：     元</w:t>
            </w:r>
          </w:p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（大写：            ）</w:t>
            </w:r>
          </w:p>
        </w:tc>
      </w:tr>
    </w:tbl>
    <w:p>
      <w:pPr>
        <w:widowControl/>
        <w:numPr>
          <w:ilvl w:val="0"/>
          <w:numId w:val="0"/>
        </w:numPr>
        <w:spacing w:before="100" w:beforeAutospacing="1" w:after="100" w:afterAutospacing="1" w:line="360" w:lineRule="auto"/>
        <w:jc w:val="left"/>
        <w:rPr>
          <w:rFonts w:hint="eastAsia" w:ascii="仿宋_GB2312" w:hAnsi="仿宋_GB2312" w:eastAsia="仿宋_GB2312" w:cs="仿宋_GB2312"/>
          <w:b/>
          <w:bCs/>
          <w:color w:val="464646"/>
          <w:kern w:val="0"/>
          <w:sz w:val="32"/>
          <w:szCs w:val="32"/>
          <w:highlight w:val="yellow"/>
          <w:lang w:val="en-US"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color w:val="464646"/>
          <w:kern w:val="0"/>
          <w:sz w:val="32"/>
          <w:szCs w:val="32"/>
          <w:highlight w:val="none"/>
          <w:lang w:val="en-US"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color w:val="46464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464646"/>
          <w:kern w:val="0"/>
          <w:sz w:val="32"/>
          <w:szCs w:val="32"/>
          <w:highlight w:val="none"/>
          <w:lang w:val="en-US" w:eastAsia="zh-CN"/>
        </w:rPr>
        <w:t>投标人全程（公章）：</w:t>
      </w:r>
    </w:p>
    <w:p>
      <w:pPr>
        <w:widowControl/>
        <w:numPr>
          <w:ilvl w:val="0"/>
          <w:numId w:val="0"/>
        </w:numPr>
        <w:spacing w:before="100" w:beforeAutospacing="1" w:after="100" w:afterAutospacing="1"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color w:val="46464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464646"/>
          <w:kern w:val="0"/>
          <w:sz w:val="32"/>
          <w:szCs w:val="32"/>
          <w:highlight w:val="none"/>
          <w:lang w:val="en-US" w:eastAsia="zh-CN"/>
        </w:rPr>
        <w:t>法定代表人或委托代理人（签字）：</w:t>
      </w:r>
    </w:p>
    <w:p>
      <w:pPr>
        <w:widowControl/>
        <w:numPr>
          <w:ilvl w:val="0"/>
          <w:numId w:val="0"/>
        </w:numPr>
        <w:spacing w:before="100" w:beforeAutospacing="1" w:after="100" w:afterAutospacing="1"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color w:val="46464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464646"/>
          <w:kern w:val="0"/>
          <w:sz w:val="32"/>
          <w:szCs w:val="32"/>
          <w:highlight w:val="none"/>
          <w:lang w:val="en-US" w:eastAsia="zh-CN"/>
        </w:rPr>
        <w:t>地址：</w:t>
      </w:r>
    </w:p>
    <w:p>
      <w:pPr>
        <w:widowControl/>
        <w:numPr>
          <w:ilvl w:val="0"/>
          <w:numId w:val="0"/>
        </w:numPr>
        <w:spacing w:before="100" w:beforeAutospacing="1" w:after="100" w:afterAutospacing="1"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color w:val="46464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464646"/>
          <w:kern w:val="0"/>
          <w:sz w:val="32"/>
          <w:szCs w:val="32"/>
          <w:highlight w:val="none"/>
          <w:lang w:val="en-US" w:eastAsia="zh-CN"/>
        </w:rPr>
        <w:t>电话：</w:t>
      </w:r>
    </w:p>
    <w:p>
      <w:pPr>
        <w:widowControl/>
        <w:numPr>
          <w:ilvl w:val="0"/>
          <w:numId w:val="0"/>
        </w:numPr>
        <w:spacing w:before="100" w:beforeAutospacing="1" w:after="100" w:afterAutospacing="1" w:line="360" w:lineRule="auto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464646"/>
          <w:kern w:val="0"/>
          <w:sz w:val="32"/>
          <w:szCs w:val="32"/>
          <w:highlight w:val="none"/>
          <w:lang w:val="en-US" w:eastAsia="zh-CN"/>
        </w:rPr>
        <w:t>日 期：      年    月    日</w:t>
      </w:r>
    </w:p>
    <w:p>
      <w:pPr>
        <w:widowControl/>
        <w:numPr>
          <w:ilvl w:val="0"/>
          <w:numId w:val="0"/>
        </w:numPr>
        <w:spacing w:before="100" w:beforeAutospacing="1" w:after="100" w:afterAutospacing="1" w:line="360" w:lineRule="auto"/>
        <w:jc w:val="left"/>
        <w:rPr>
          <w:rFonts w:hint="eastAsia" w:ascii="仿宋_GB2312" w:hAnsi="仿宋_GB2312" w:eastAsia="仿宋_GB2312" w:cs="仿宋_GB2312"/>
          <w:b/>
          <w:bCs/>
          <w:color w:val="464646"/>
          <w:kern w:val="0"/>
          <w:sz w:val="32"/>
          <w:szCs w:val="32"/>
          <w:highlight w:val="yellow"/>
          <w:lang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 w:line="360" w:lineRule="auto"/>
        <w:jc w:val="left"/>
        <w:rPr>
          <w:rFonts w:hint="eastAsia" w:ascii="仿宋_GB2312" w:hAnsi="仿宋_GB2312" w:eastAsia="仿宋_GB2312" w:cs="仿宋_GB2312"/>
          <w:b/>
          <w:bCs/>
          <w:color w:val="464646"/>
          <w:kern w:val="0"/>
          <w:sz w:val="32"/>
          <w:szCs w:val="32"/>
          <w:highlight w:val="yellow"/>
          <w:lang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 w:line="360" w:lineRule="auto"/>
        <w:jc w:val="left"/>
        <w:rPr>
          <w:rFonts w:hint="eastAsia" w:ascii="仿宋_GB2312" w:hAnsi="仿宋_GB2312" w:eastAsia="仿宋_GB2312" w:cs="仿宋_GB2312"/>
          <w:b/>
          <w:bCs/>
          <w:color w:val="464646"/>
          <w:kern w:val="0"/>
          <w:sz w:val="32"/>
          <w:szCs w:val="32"/>
          <w:highlight w:val="yellow"/>
          <w:lang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 w:line="360" w:lineRule="auto"/>
        <w:jc w:val="left"/>
        <w:rPr>
          <w:rFonts w:hint="eastAsia" w:ascii="仿宋_GB2312" w:hAnsi="仿宋_GB2312" w:eastAsia="仿宋_GB2312" w:cs="仿宋_GB2312"/>
          <w:b/>
          <w:bCs/>
          <w:color w:val="464646"/>
          <w:kern w:val="0"/>
          <w:sz w:val="32"/>
          <w:szCs w:val="32"/>
          <w:highlight w:val="yellow"/>
          <w:lang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 w:line="360" w:lineRule="auto"/>
        <w:jc w:val="left"/>
        <w:rPr>
          <w:rFonts w:hint="eastAsia" w:ascii="仿宋_GB2312" w:hAnsi="仿宋_GB2312" w:eastAsia="仿宋_GB2312" w:cs="仿宋_GB2312"/>
          <w:b/>
          <w:bCs/>
          <w:color w:val="464646"/>
          <w:kern w:val="0"/>
          <w:sz w:val="32"/>
          <w:szCs w:val="32"/>
          <w:highlight w:val="yellow"/>
          <w:lang w:eastAsia="zh-CN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 w:line="360" w:lineRule="auto"/>
        <w:jc w:val="center"/>
        <w:rPr>
          <w:rFonts w:hint="eastAsia" w:ascii="仿宋_GB2312" w:hAnsi="仿宋_GB2312" w:eastAsia="仿宋_GB2312" w:cs="仿宋_GB2312"/>
          <w:b w:val="0"/>
          <w:bCs w:val="0"/>
          <w:color w:val="46464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464646"/>
          <w:kern w:val="0"/>
          <w:sz w:val="32"/>
          <w:szCs w:val="32"/>
          <w:highlight w:val="none"/>
          <w:lang w:val="en-US" w:eastAsia="zh-CN"/>
        </w:rPr>
        <w:t>宿舍楼改造工程量清单</w:t>
      </w:r>
    </w:p>
    <w:tbl>
      <w:tblPr>
        <w:tblStyle w:val="3"/>
        <w:tblW w:w="8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707"/>
        <w:gridCol w:w="1014"/>
        <w:gridCol w:w="1893"/>
        <w:gridCol w:w="713"/>
        <w:gridCol w:w="1101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19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707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1014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面积</w:t>
            </w:r>
          </w:p>
        </w:tc>
        <w:tc>
          <w:tcPr>
            <w:tcW w:w="189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材料及施工要求</w:t>
            </w:r>
          </w:p>
        </w:tc>
        <w:tc>
          <w:tcPr>
            <w:tcW w:w="713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101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209" w:type="dxa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81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制作隔墙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180m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轻钢龙骨，加厚石膏板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1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非承重墙开门洞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2m*0.9m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1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石膏顶拆除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300m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1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新装门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加厚钢门，带锁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1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粉刷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1100m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墙面，墙顶，铲墙，打腻子，乳胶漆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1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垃圾清运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300m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运距三公里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1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安装开关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国标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1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安装五孔插座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国标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96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1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安装吊灯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75C92"/>
    <w:rsid w:val="7747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2020-09-23T03:49:00Z</dcterms:created>
  <dc:creator>Administrator</dc:creator>
  <cp:lastModifiedBy>Administrator</cp:lastModifiedBy>
  <dcterms:modified xsi:type="dcterms:W3CDTF">2020-09-23T03:54:48Z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